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AD" w:rsidRDefault="00335BAD" w:rsidP="00335BA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Общество с ограниченной ответственностью «Рига»</w:t>
      </w:r>
    </w:p>
    <w:p w:rsidR="00335BAD" w:rsidRDefault="00335BAD" w:rsidP="00335BA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ИНН/КПП 7721346586/772101001</w:t>
      </w:r>
    </w:p>
    <w:p w:rsidR="00335BAD" w:rsidRDefault="00335BAD" w:rsidP="00335BA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Руководителю</w:t>
      </w:r>
    </w:p>
    <w:p w:rsidR="00335BAD" w:rsidRDefault="00335BAD" w:rsidP="00335BA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ИФНС России № 21 по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Москве</w:t>
      </w:r>
      <w:r w:rsidRPr="00335BAD">
        <w:rPr>
          <w:color w:val="000000"/>
          <w:sz w:val="27"/>
          <w:szCs w:val="27"/>
        </w:rPr>
        <w:t xml:space="preserve"> </w:t>
      </w:r>
    </w:p>
    <w:p w:rsidR="00335BAD" w:rsidRDefault="00335BAD" w:rsidP="00335BA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А.В. Анисимову</w:t>
      </w:r>
    </w:p>
    <w:p w:rsidR="00335BAD" w:rsidRDefault="00335BAD" w:rsidP="00335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Исх. № 3 от 03.02.2017                                                                                      </w:t>
      </w:r>
    </w:p>
    <w:p w:rsidR="00335BAD" w:rsidRDefault="00335BAD" w:rsidP="00335BAD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Заявление</w:t>
      </w:r>
    </w:p>
    <w:p w:rsidR="00335BAD" w:rsidRDefault="00335BAD" w:rsidP="00335BAD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об исправлении ошибки в ЕГРЮЛ</w:t>
      </w:r>
    </w:p>
    <w:p w:rsidR="00335BAD" w:rsidRDefault="00335BAD" w:rsidP="00335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01.02.2017 ООО «Рига» получила выписку из ЕГРЮЛ. После проверки сведений компания обнаружила следующие ошибки в реестре:</w:t>
      </w:r>
    </w:p>
    <w:p w:rsidR="00335BAD" w:rsidRDefault="00335BAD" w:rsidP="00335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Один и тот же вид деятельности с кодом 10.51.9 «Производство прочей молочной продукции» дублируется три раза.</w:t>
      </w:r>
    </w:p>
    <w:p w:rsidR="00335BAD" w:rsidRDefault="00335BAD" w:rsidP="00335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Код и наименование дополнительного вида деятельности не совпадают. Дополнительный вид деятельности фирмы «Оптовая торговля автотранспортными средствами». </w:t>
      </w:r>
      <w:r w:rsidR="003E606D">
        <w:rPr>
          <w:color w:val="000000"/>
          <w:sz w:val="27"/>
          <w:szCs w:val="27"/>
        </w:rPr>
        <w:t>Коды по старому классификатору —</w:t>
      </w:r>
      <w:r>
        <w:rPr>
          <w:color w:val="000000"/>
          <w:sz w:val="27"/>
          <w:szCs w:val="27"/>
        </w:rPr>
        <w:t xml:space="preserve"> 50.10.1. В выписке из ЕГРЮЛ, которую фирма взяла на 1 ноября, вид бизнеса записан под тем же кодом, но название изменилось  </w:t>
      </w:r>
      <w:r w:rsidR="003E606D">
        <w:rPr>
          <w:color w:val="000000"/>
          <w:sz w:val="27"/>
          <w:szCs w:val="27"/>
        </w:rPr>
        <w:t>—</w:t>
      </w:r>
      <w:r>
        <w:rPr>
          <w:color w:val="000000"/>
          <w:sz w:val="27"/>
          <w:szCs w:val="27"/>
        </w:rPr>
        <w:t xml:space="preserve"> «Перевозка пассажиров морскими судами каботажного плавания». ООО «Рига» данным видом деятельности не занимается.</w:t>
      </w:r>
    </w:p>
    <w:p w:rsidR="00335BAD" w:rsidRDefault="00335BAD" w:rsidP="00335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Названные неточности в ЕГРЮЛ возникли не по вине компании. Последний раз ООО «Рига» вносило изменение в реестр в ноябре 2015 года. Это подтверждает лист записи ЕГРЮЛ от 15.01.2017 (см. приложение к заявлению).</w:t>
      </w:r>
    </w:p>
    <w:p w:rsidR="00335BAD" w:rsidRDefault="00335BAD" w:rsidP="00335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основании изложенного просим уточнить сведения ЕГРЮЛ, чтобы они соответствовали классификатору ОК 029-2014 КДЕС. Ред. 2, утв. приказом </w:t>
      </w:r>
      <w:proofErr w:type="spellStart"/>
      <w:r>
        <w:rPr>
          <w:color w:val="000000"/>
          <w:sz w:val="27"/>
          <w:szCs w:val="27"/>
        </w:rPr>
        <w:t>Росстандарта</w:t>
      </w:r>
      <w:proofErr w:type="spellEnd"/>
      <w:r>
        <w:rPr>
          <w:color w:val="000000"/>
          <w:sz w:val="27"/>
          <w:szCs w:val="27"/>
        </w:rPr>
        <w:t xml:space="preserve"> от 31.01.2014 № 14-ст. В частности, прочим исключить из реестра дублирующие виды деятельности под кодом 10.51.9 «Производство прочей молочной продукции», а также изменить код и наименование дополнительного вида деятельности. Правильный код по новому классификатору — 45.11.1. Верное название бизнеса «Торговля оптовая легковыми автомобилями и легкими автотранспортными средствами».</w:t>
      </w:r>
    </w:p>
    <w:p w:rsidR="00335BAD" w:rsidRDefault="00335BAD" w:rsidP="00335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Приложение: Лист записи ЕГРЮЛ от 09.11.2015</w:t>
      </w:r>
    </w:p>
    <w:p w:rsidR="00335BAD" w:rsidRDefault="00335BAD" w:rsidP="00335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Генеральный директор                                   </w:t>
      </w:r>
      <w:r>
        <w:rPr>
          <w:rStyle w:val="a5"/>
          <w:color w:val="000000"/>
          <w:sz w:val="27"/>
          <w:szCs w:val="27"/>
        </w:rPr>
        <w:t>Астахов</w:t>
      </w:r>
      <w:r>
        <w:rPr>
          <w:color w:val="000000"/>
          <w:sz w:val="27"/>
          <w:szCs w:val="27"/>
        </w:rPr>
        <w:t>                                      Р.Г. Астахов</w:t>
      </w:r>
    </w:p>
    <w:sectPr w:rsidR="00335BAD" w:rsidSect="00E0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5358A"/>
    <w:rsid w:val="0003755F"/>
    <w:rsid w:val="00263D8E"/>
    <w:rsid w:val="00335BAD"/>
    <w:rsid w:val="003E606D"/>
    <w:rsid w:val="00A5358A"/>
    <w:rsid w:val="00E0569C"/>
    <w:rsid w:val="00E8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5358A"/>
    <w:rPr>
      <w:b/>
      <w:bCs/>
    </w:rPr>
  </w:style>
  <w:style w:type="character" w:customStyle="1" w:styleId="apple-converted-space">
    <w:name w:val="apple-converted-space"/>
    <w:basedOn w:val="a0"/>
    <w:rsid w:val="00A5358A"/>
  </w:style>
  <w:style w:type="character" w:styleId="a5">
    <w:name w:val="Emphasis"/>
    <w:basedOn w:val="a0"/>
    <w:uiPriority w:val="20"/>
    <w:qFormat/>
    <w:rsid w:val="00A53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epihin</dc:creator>
  <cp:keywords/>
  <dc:description/>
  <cp:lastModifiedBy>epihin</cp:lastModifiedBy>
  <cp:revision>4</cp:revision>
  <dcterms:created xsi:type="dcterms:W3CDTF">2016-11-30T16:57:00Z</dcterms:created>
  <dcterms:modified xsi:type="dcterms:W3CDTF">2016-11-30T16:59:00Z</dcterms:modified>
</cp:coreProperties>
</file>